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59" w:rsidRDefault="00165359" w:rsidP="00165359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59" w:rsidRDefault="00165359" w:rsidP="00165359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65359" w:rsidRDefault="00165359" w:rsidP="00165359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ЧАПАЕВСКОГО МУНИЦИПАЛЬНОГО ОБРАЗОВАНИЯ</w:t>
      </w:r>
    </w:p>
    <w:p w:rsidR="00165359" w:rsidRDefault="00165359" w:rsidP="00165359">
      <w:pPr>
        <w:pStyle w:val="consnormal"/>
        <w:spacing w:before="0" w:beforeAutospacing="0" w:after="0" w:afterAutospacing="0"/>
        <w:ind w:right="72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 РАЙОНА САРАТОВСКОЙ ОБЛАСТИ</w:t>
      </w:r>
    </w:p>
    <w:p w:rsidR="00165359" w:rsidRDefault="00165359" w:rsidP="0016535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5359" w:rsidRDefault="00165359" w:rsidP="0016535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5359" w:rsidRDefault="00165359" w:rsidP="00165359">
      <w:pPr>
        <w:rPr>
          <w:rFonts w:ascii="Times New Roman" w:hAnsi="Times New Roman" w:cs="Times New Roman"/>
          <w:b/>
          <w:sz w:val="28"/>
          <w:szCs w:val="28"/>
        </w:rPr>
      </w:pPr>
    </w:p>
    <w:p w:rsidR="00165359" w:rsidRDefault="00D66D17" w:rsidP="00165359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535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1B0D">
        <w:rPr>
          <w:rFonts w:ascii="Times New Roman" w:hAnsi="Times New Roman" w:cs="Times New Roman"/>
          <w:b/>
          <w:sz w:val="28"/>
          <w:szCs w:val="28"/>
        </w:rPr>
        <w:t>02.02.2018</w:t>
      </w:r>
      <w:r w:rsidR="001653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65359">
        <w:rPr>
          <w:rFonts w:ascii="Times New Roman" w:hAnsi="Times New Roman" w:cs="Times New Roman"/>
          <w:b/>
          <w:sz w:val="28"/>
          <w:szCs w:val="28"/>
        </w:rPr>
        <w:tab/>
      </w:r>
      <w:r w:rsidR="00165359">
        <w:rPr>
          <w:rFonts w:ascii="Times New Roman" w:hAnsi="Times New Roman" w:cs="Times New Roman"/>
          <w:b/>
          <w:sz w:val="28"/>
          <w:szCs w:val="28"/>
        </w:rPr>
        <w:tab/>
      </w:r>
      <w:r w:rsidR="001653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0D">
        <w:rPr>
          <w:rFonts w:ascii="Times New Roman" w:hAnsi="Times New Roman" w:cs="Times New Roman"/>
          <w:b/>
          <w:sz w:val="28"/>
          <w:szCs w:val="28"/>
        </w:rPr>
        <w:tab/>
      </w:r>
      <w:r w:rsidR="00461B0D">
        <w:rPr>
          <w:rFonts w:ascii="Times New Roman" w:hAnsi="Times New Roman" w:cs="Times New Roman"/>
          <w:b/>
          <w:sz w:val="28"/>
          <w:szCs w:val="28"/>
        </w:rPr>
        <w:tab/>
        <w:t xml:space="preserve">     № 96-151</w:t>
      </w:r>
    </w:p>
    <w:p w:rsidR="00165359" w:rsidRDefault="00165359" w:rsidP="00165359">
      <w:pPr>
        <w:tabs>
          <w:tab w:val="left" w:pos="3828"/>
          <w:tab w:val="left" w:pos="3969"/>
        </w:tabs>
        <w:ind w:right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выделении специальных мест для размещения печатных агитационных материалов на территории избирательных участков Чапаевского МО» </w:t>
      </w: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 </w:t>
      </w:r>
      <w:r w:rsidR="00461B0D">
        <w:rPr>
          <w:rFonts w:ascii="Times New Roman" w:hAnsi="Times New Roman" w:cs="Times New Roman"/>
          <w:sz w:val="28"/>
        </w:rPr>
        <w:t>частью</w:t>
      </w:r>
      <w:r>
        <w:rPr>
          <w:rFonts w:ascii="Times New Roman" w:hAnsi="Times New Roman" w:cs="Times New Roman"/>
          <w:sz w:val="28"/>
        </w:rPr>
        <w:t xml:space="preserve"> 7 статьи </w:t>
      </w:r>
      <w:r w:rsidR="00461B0D">
        <w:rPr>
          <w:rFonts w:ascii="Times New Roman" w:hAnsi="Times New Roman" w:cs="Times New Roman"/>
          <w:sz w:val="28"/>
        </w:rPr>
        <w:t>55 Федерального</w:t>
      </w:r>
      <w:r>
        <w:rPr>
          <w:rFonts w:ascii="Times New Roman" w:hAnsi="Times New Roman" w:cs="Times New Roman"/>
          <w:sz w:val="28"/>
        </w:rPr>
        <w:t xml:space="preserve"> закона   «О выборах  </w:t>
      </w:r>
      <w:r w:rsidR="00461B0D">
        <w:rPr>
          <w:rFonts w:ascii="Times New Roman" w:hAnsi="Times New Roman" w:cs="Times New Roman"/>
          <w:sz w:val="28"/>
        </w:rPr>
        <w:t xml:space="preserve">Президента Российской Федерации </w:t>
      </w:r>
      <w:r w:rsidR="00A31A71">
        <w:rPr>
          <w:rFonts w:ascii="Times New Roman" w:hAnsi="Times New Roman" w:cs="Times New Roman"/>
          <w:sz w:val="28"/>
        </w:rPr>
        <w:t xml:space="preserve">« </w:t>
      </w:r>
      <w:r>
        <w:rPr>
          <w:rFonts w:ascii="Times New Roman" w:hAnsi="Times New Roman" w:cs="Times New Roman"/>
          <w:sz w:val="28"/>
        </w:rPr>
        <w:t>, Совет Чапаевского муниципального образования   РЕШИЛ:</w:t>
      </w:r>
      <w:r>
        <w:rPr>
          <w:rFonts w:ascii="Times New Roman" w:hAnsi="Times New Roman" w:cs="Times New Roman"/>
          <w:sz w:val="28"/>
        </w:rPr>
        <w:br/>
        <w:t xml:space="preserve">       1.Выделить на территории избирательного участка Чапаевского муниципального образования специальные места для размещения печатных агитационных материалов </w:t>
      </w:r>
      <w:r w:rsidR="00461B0D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 выбора</w:t>
      </w:r>
      <w:r w:rsidR="00461B0D">
        <w:rPr>
          <w:rFonts w:ascii="Times New Roman" w:hAnsi="Times New Roman" w:cs="Times New Roman"/>
          <w:sz w:val="28"/>
        </w:rPr>
        <w:t>х</w:t>
      </w:r>
      <w:r w:rsidRPr="00165359">
        <w:rPr>
          <w:rFonts w:ascii="Times New Roman" w:hAnsi="Times New Roman" w:cs="Times New Roman"/>
          <w:sz w:val="28"/>
        </w:rPr>
        <w:t xml:space="preserve"> </w:t>
      </w:r>
      <w:r w:rsidR="00461B0D">
        <w:rPr>
          <w:rFonts w:ascii="Times New Roman" w:hAnsi="Times New Roman" w:cs="Times New Roman"/>
          <w:sz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</w:rPr>
        <w:t xml:space="preserve">   </w:t>
      </w:r>
      <w:r w:rsidR="00461B0D">
        <w:rPr>
          <w:rFonts w:ascii="Times New Roman" w:hAnsi="Times New Roman" w:cs="Times New Roman"/>
          <w:sz w:val="28"/>
        </w:rPr>
        <w:t xml:space="preserve">18 марта </w:t>
      </w:r>
      <w:r>
        <w:rPr>
          <w:rFonts w:ascii="Times New Roman" w:hAnsi="Times New Roman" w:cs="Times New Roman"/>
          <w:sz w:val="28"/>
        </w:rPr>
        <w:t xml:space="preserve"> 201</w:t>
      </w:r>
      <w:r w:rsidR="00461B0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 .</w:t>
      </w:r>
      <w:r>
        <w:rPr>
          <w:rFonts w:ascii="Times New Roman" w:hAnsi="Times New Roman" w:cs="Times New Roman"/>
          <w:sz w:val="28"/>
        </w:rPr>
        <w:br/>
        <w:t xml:space="preserve">       2.Утвердить прилагаемый перечень мест для размещения печатных агитационных материалов, согласно приложению.</w:t>
      </w:r>
      <w:r>
        <w:rPr>
          <w:rFonts w:ascii="Times New Roman" w:hAnsi="Times New Roman" w:cs="Times New Roman"/>
          <w:sz w:val="28"/>
        </w:rPr>
        <w:br/>
        <w:t xml:space="preserve">        3.Настоящее решение подлежит размещению на официальном сайте администрации Чапаевского муниципального образования  и вс</w:t>
      </w:r>
      <w:r w:rsidR="00D66D17">
        <w:rPr>
          <w:rFonts w:ascii="Times New Roman" w:hAnsi="Times New Roman" w:cs="Times New Roman"/>
          <w:sz w:val="28"/>
        </w:rPr>
        <w:t>тупает в силу со дня размещения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 xml:space="preserve">Глава Совета Чапаевского МО:                  </w:t>
      </w:r>
      <w:r w:rsidR="00461B0D">
        <w:rPr>
          <w:rFonts w:ascii="Times New Roman" w:hAnsi="Times New Roman" w:cs="Times New Roman"/>
          <w:sz w:val="28"/>
        </w:rPr>
        <w:t>Иванов А.К.</w:t>
      </w:r>
      <w:r>
        <w:rPr>
          <w:rFonts w:ascii="Times New Roman" w:hAnsi="Times New Roman" w:cs="Times New Roman"/>
          <w:sz w:val="28"/>
        </w:rPr>
        <w:t xml:space="preserve"> </w:t>
      </w:r>
      <w:r w:rsidR="00D66D17">
        <w:rPr>
          <w:rFonts w:ascii="Times New Roman" w:hAnsi="Times New Roman" w:cs="Times New Roman"/>
          <w:sz w:val="28"/>
        </w:rPr>
        <w:t xml:space="preserve">        </w:t>
      </w:r>
      <w:r w:rsidR="00461B0D">
        <w:rPr>
          <w:rFonts w:ascii="Times New Roman" w:hAnsi="Times New Roman" w:cs="Times New Roman"/>
          <w:sz w:val="28"/>
        </w:rPr>
        <w:t xml:space="preserve">          </w:t>
      </w: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 к решению Совета</w:t>
      </w:r>
      <w:r>
        <w:rPr>
          <w:rFonts w:ascii="Times New Roman" w:hAnsi="Times New Roman" w:cs="Times New Roman"/>
          <w:sz w:val="28"/>
        </w:rPr>
        <w:br/>
        <w:t>Чапаевского муниципального образ</w:t>
      </w:r>
      <w:r w:rsidR="00461B0D">
        <w:rPr>
          <w:rFonts w:ascii="Times New Roman" w:hAnsi="Times New Roman" w:cs="Times New Roman"/>
          <w:sz w:val="28"/>
        </w:rPr>
        <w:t>ования</w:t>
      </w:r>
      <w:r w:rsidR="00461B0D">
        <w:rPr>
          <w:rFonts w:ascii="Times New Roman" w:hAnsi="Times New Roman" w:cs="Times New Roman"/>
          <w:sz w:val="28"/>
        </w:rPr>
        <w:br/>
        <w:t>от 02.02.2018  года № 96-151</w:t>
      </w:r>
    </w:p>
    <w:p w:rsidR="00165359" w:rsidRDefault="00165359" w:rsidP="00165359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мест для размещения печатных агитационных материалов</w:t>
      </w:r>
    </w:p>
    <w:p w:rsidR="00165359" w:rsidRDefault="00165359" w:rsidP="00165359">
      <w:pPr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93"/>
        <w:gridCol w:w="4335"/>
        <w:gridCol w:w="4643"/>
      </w:tblGrid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населенного пункта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размещения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Чапаевка,ул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кольная,109 «а»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Информационный стенд на здании  сельского клуба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согласованию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Чапаевка,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ентральная,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магазина ИП «Шенцова Е.Ю.» -по согласованию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Чапаевка, 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очтовая,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магазина ИП «Жамулаева М.С.» -по согласованию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Дмитриевка, 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олодежная,21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 сельского клуба -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Коптевка,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апаева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 сельского клуба -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</w:tr>
    </w:tbl>
    <w:p w:rsidR="00165359" w:rsidRDefault="00165359" w:rsidP="00165359">
      <w:pPr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165359" w:rsidRDefault="00165359" w:rsidP="00165359">
      <w:pPr>
        <w:rPr>
          <w:rFonts w:ascii="Times New Roman" w:hAnsi="Times New Roman" w:cs="Times New Roman"/>
          <w:sz w:val="28"/>
          <w:szCs w:val="28"/>
        </w:rPr>
      </w:pPr>
    </w:p>
    <w:p w:rsidR="00165359" w:rsidRDefault="00165359" w:rsidP="00165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 </w:t>
      </w:r>
      <w:r>
        <w:rPr>
          <w:rFonts w:ascii="Times New Roman" w:hAnsi="Times New Roman" w:cs="Times New Roman"/>
          <w:sz w:val="28"/>
          <w:szCs w:val="28"/>
        </w:rPr>
        <w:br/>
        <w:t>Секретарь Совета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1B0D">
        <w:rPr>
          <w:rFonts w:ascii="Times New Roman" w:hAnsi="Times New Roman" w:cs="Times New Roman"/>
          <w:sz w:val="28"/>
          <w:szCs w:val="28"/>
        </w:rPr>
        <w:t>Безруков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90" w:rsidRDefault="00C34C90"/>
    <w:sectPr w:rsidR="00C34C90" w:rsidSect="0005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359"/>
    <w:rsid w:val="00052946"/>
    <w:rsid w:val="00165359"/>
    <w:rsid w:val="00461B0D"/>
    <w:rsid w:val="00A31A71"/>
    <w:rsid w:val="00C34C90"/>
    <w:rsid w:val="00D6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1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65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C0F8-D2B6-4F3E-8248-F56064E1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2018-02-02T09:51:00Z</cp:lastPrinted>
  <dcterms:created xsi:type="dcterms:W3CDTF">2017-07-17T08:40:00Z</dcterms:created>
  <dcterms:modified xsi:type="dcterms:W3CDTF">2018-02-02T09:52:00Z</dcterms:modified>
</cp:coreProperties>
</file>